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E97F3" w14:textId="5C0780A5" w:rsidR="004947EA" w:rsidRDefault="00C71545">
      <w:r>
        <w:t>Nestacionarių socialinių paslaugų centro Neringos savivaldybėje įrengimas</w:t>
      </w:r>
    </w:p>
    <w:p w14:paraId="01D0A9DB" w14:textId="3D10DA86" w:rsidR="00C71545" w:rsidRDefault="00C71545"/>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5"/>
        <w:gridCol w:w="6407"/>
      </w:tblGrid>
      <w:tr w:rsidR="00C71545" w:rsidRPr="00C71545" w14:paraId="1AD3C93C" w14:textId="77777777" w:rsidTr="00C715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213F3"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ahoma" w:eastAsia="Times New Roman" w:hAnsi="Tahoma" w:cs="Tahoma"/>
                <w:color w:val="595959"/>
                <w:sz w:val="17"/>
                <w:szCs w:val="17"/>
                <w:lang w:eastAsia="lt-LT"/>
              </w:rPr>
              <w:t xml:space="preserve">Veiksmų programa: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42ECA" w14:textId="77777777" w:rsidR="00C71545" w:rsidRPr="00C71545" w:rsidRDefault="00C71545" w:rsidP="00C71545">
            <w:pPr>
              <w:spacing w:after="200" w:line="240" w:lineRule="auto"/>
              <w:rPr>
                <w:rFonts w:ascii="Times New Roman" w:eastAsia="Times New Roman" w:hAnsi="Times New Roman" w:cs="Times New Roman"/>
                <w:sz w:val="24"/>
                <w:szCs w:val="24"/>
                <w:lang w:eastAsia="lt-LT"/>
              </w:rPr>
            </w:pPr>
            <w:r w:rsidRPr="00C71545">
              <w:rPr>
                <w:rFonts w:ascii="Tahoma" w:eastAsia="Times New Roman" w:hAnsi="Tahoma" w:cs="Tahoma"/>
                <w:color w:val="595959"/>
                <w:sz w:val="17"/>
                <w:szCs w:val="17"/>
                <w:lang w:eastAsia="lt-LT"/>
              </w:rPr>
              <w:t>Sanglaudos skatinimo veiksmų programa</w:t>
            </w:r>
          </w:p>
        </w:tc>
      </w:tr>
      <w:tr w:rsidR="00C71545" w:rsidRPr="00C71545" w14:paraId="352DCD46" w14:textId="77777777" w:rsidTr="00C715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BD212" w14:textId="77777777" w:rsidR="00C71545" w:rsidRPr="00C71545" w:rsidRDefault="00C71545" w:rsidP="00C71545">
            <w:pPr>
              <w:spacing w:before="100" w:beforeAutospacing="1" w:after="100" w:afterAutospacing="1"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Veiksmų programa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6DD20" w14:textId="77777777" w:rsidR="00C71545" w:rsidRPr="00C71545" w:rsidRDefault="00C71545" w:rsidP="00C71545">
            <w:pPr>
              <w:spacing w:before="100" w:beforeAutospacing="1" w:after="100" w:afterAutospacing="1"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 Sanglaudos skatinimo veiksmų programa                                        </w:t>
            </w:r>
          </w:p>
        </w:tc>
      </w:tr>
      <w:tr w:rsidR="00C71545" w:rsidRPr="00C71545" w14:paraId="2D66121A" w14:textId="77777777" w:rsidTr="00C715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28B632"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Veiksmų programos prioritetas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265BE"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Viešųjų paslaugų kokybė ir prieinamumas: sveikatos, švietimo ir socialinė infrastruktūra</w:t>
            </w:r>
          </w:p>
        </w:tc>
      </w:tr>
      <w:tr w:rsidR="00C71545" w:rsidRPr="00C71545" w14:paraId="69FA7D71" w14:textId="77777777" w:rsidTr="00C715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D12E63"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Veiksmų  programos prioriteto priemonė:</w:t>
            </w:r>
          </w:p>
        </w:tc>
        <w:tc>
          <w:tcPr>
            <w:tcW w:w="0" w:type="auto"/>
            <w:tcBorders>
              <w:top w:val="outset" w:sz="6" w:space="0" w:color="auto"/>
              <w:left w:val="outset" w:sz="6" w:space="0" w:color="auto"/>
              <w:bottom w:val="outset" w:sz="6" w:space="0" w:color="auto"/>
              <w:right w:val="outset" w:sz="6" w:space="0" w:color="auto"/>
            </w:tcBorders>
            <w:vAlign w:val="center"/>
            <w:hideMark/>
          </w:tcPr>
          <w:p w14:paraId="56ED559E"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Nestacionarių socialinių paslaugų infrastruktūros plėtra</w:t>
            </w:r>
          </w:p>
        </w:tc>
      </w:tr>
      <w:tr w:rsidR="00C71545" w:rsidRPr="00C71545" w14:paraId="7524962C" w14:textId="77777777" w:rsidTr="00C715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AB393C"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Paraiškos kodas: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F7CD3"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VP3-2.4-SADM-01-R-31-008</w:t>
            </w:r>
          </w:p>
        </w:tc>
      </w:tr>
      <w:tr w:rsidR="00C71545" w:rsidRPr="00C71545" w14:paraId="4D9FF1A8" w14:textId="77777777" w:rsidTr="00C715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A208ED"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Projektą įgyvendina: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D3826"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Neringos savivaldybės administracija</w:t>
            </w:r>
          </w:p>
        </w:tc>
      </w:tr>
      <w:tr w:rsidR="00C71545" w:rsidRPr="00C71545" w14:paraId="09E32BBE" w14:textId="77777777" w:rsidTr="00C715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068A6F"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Projekto 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973FA"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Nestacionarių socialinių paslaugų centro Neringos savivaldybėje įrengimas</w:t>
            </w:r>
          </w:p>
        </w:tc>
      </w:tr>
      <w:tr w:rsidR="00C71545" w:rsidRPr="00C71545" w14:paraId="408E1A48" w14:textId="77777777" w:rsidTr="00C715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11DD7B"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Bendra projekto vertė:</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AA023"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508.520 Lt</w:t>
            </w:r>
          </w:p>
        </w:tc>
      </w:tr>
      <w:tr w:rsidR="00C71545" w:rsidRPr="00C71545" w14:paraId="45BEB475" w14:textId="77777777" w:rsidTr="00C715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932582"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Finansuojama projekto paramos suma: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2AE89"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276.686 Lt</w:t>
            </w:r>
          </w:p>
        </w:tc>
      </w:tr>
      <w:tr w:rsidR="00C71545" w:rsidRPr="00C71545" w14:paraId="54B0AFB6" w14:textId="77777777" w:rsidTr="00C7154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1DBB8E"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Savivaldybės biudžeto lėšos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10243"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231.834 Lt</w:t>
            </w:r>
          </w:p>
        </w:tc>
      </w:tr>
    </w:tbl>
    <w:p w14:paraId="1951BE20" w14:textId="77777777" w:rsidR="00C71545" w:rsidRPr="00C71545" w:rsidRDefault="00C71545" w:rsidP="00C71545">
      <w:pPr>
        <w:spacing w:after="0" w:line="240" w:lineRule="auto"/>
        <w:jc w:val="both"/>
        <w:rPr>
          <w:rFonts w:ascii="Times New Roman" w:eastAsia="Times New Roman" w:hAnsi="Times New Roman" w:cs="Times New Roman"/>
          <w:sz w:val="24"/>
          <w:szCs w:val="24"/>
          <w:lang w:eastAsia="lt-LT"/>
        </w:rPr>
      </w:pPr>
      <w:r w:rsidRPr="00C71545">
        <w:rPr>
          <w:rFonts w:ascii="Times New Roman" w:eastAsia="Times New Roman" w:hAnsi="Times New Roman" w:cs="Times New Roman"/>
          <w:sz w:val="24"/>
          <w:szCs w:val="24"/>
          <w:lang w:eastAsia="lt-LT"/>
        </w:rPr>
        <w:t> </w:t>
      </w:r>
    </w:p>
    <w:p w14:paraId="6FF77F67"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b/>
          <w:bCs/>
          <w:color w:val="404040"/>
          <w:sz w:val="24"/>
          <w:szCs w:val="24"/>
          <w:lang w:eastAsia="lt-LT"/>
        </w:rPr>
        <w:t>Neringos socialinių paslaugų centro kolektyvas šiuo metu gyvena įkurtuvių nuotaikomis. Neringos savivaldybės administracijos įgyvendinamo projekto dėka centras perkeltas į naujas patalpas.</w:t>
      </w:r>
    </w:p>
    <w:p w14:paraId="04DF91F3"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bCs/>
          <w:color w:val="404040"/>
          <w:sz w:val="24"/>
          <w:szCs w:val="24"/>
          <w:lang w:eastAsia="lt-LT"/>
        </w:rPr>
        <w:t xml:space="preserve">Iki šiol </w:t>
      </w:r>
      <w:r w:rsidRPr="00C71545">
        <w:rPr>
          <w:rFonts w:ascii="Times New Roman" w:eastAsia="Times New Roman" w:hAnsi="Times New Roman" w:cs="Times New Roman"/>
          <w:color w:val="404040"/>
          <w:sz w:val="24"/>
          <w:szCs w:val="24"/>
          <w:lang w:eastAsia="lt-LT"/>
        </w:rPr>
        <w:t>socialines paslaugas savivaldybės teritorijoje teikianti įstaiga savo veiklą vykdė Neringos neįgaliųjų socialinės reabilitacijos centre, iš kurio nuomojo vieną nedidelį kabinetą. Neturėdamas tinkamų patalpų, centras galėjo teikti tik minimalias socialines paslaugas - transporto organizavimo ir lankomosios priežiūros.</w:t>
      </w:r>
    </w:p>
    <w:p w14:paraId="0FEED0C0"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color w:val="404040"/>
          <w:sz w:val="24"/>
          <w:szCs w:val="24"/>
          <w:lang w:eastAsia="lt-LT"/>
        </w:rPr>
        <w:t>Siekiant išspręsti šią problemą, Neringos savivaldybė, pasinaudodama Europos sąjungos fondų teikiama parama, naujas patalpas, kuriose būtų įkurtas socialinių paslaugų centras, įrengė savivaldybei  nuosavybės teise priklausančiame pastate greta Neringos pirminės sveikatos priežiūros centro. Ankščiau šiose patalpose buvo įsikūrusi vaistinė.</w:t>
      </w:r>
    </w:p>
    <w:p w14:paraId="57CB1570"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color w:val="404040"/>
          <w:sz w:val="24"/>
          <w:szCs w:val="24"/>
          <w:lang w:eastAsia="lt-LT"/>
        </w:rPr>
        <w:t xml:space="preserve">Projekto metu atlikus paprastąjį remontą buvo įkurti kabinetai, poilsio bei užimtumo kambariai. Baigto įgyvendinti projekto dėka centras yra vienintelis tokių paslaugų centras Neringoje, orientuotas į visas tikslines grupes: suaugusius asmenis su negalia, neįgalius ir sutrikusio intelekto vaikus, pagyvenusius asmenis, socialinės rizikos šeimas. Jo veikla apims šias sritis: dienos ir trumpalaikė socialinė globa, socialinė priežiūra dienos metu, sociokultūrinės paslaugos, intensyvi krizių įveikimo pagalba ir pan. Vienu metu centro paslaugomis gali naudotis apie 10 asmenų. </w:t>
      </w:r>
    </w:p>
    <w:p w14:paraId="250252AA" w14:textId="77777777" w:rsidR="00C71545" w:rsidRPr="00C71545" w:rsidRDefault="00C71545" w:rsidP="00C71545">
      <w:pPr>
        <w:spacing w:after="0" w:line="240" w:lineRule="auto"/>
        <w:rPr>
          <w:rFonts w:ascii="Times New Roman" w:eastAsia="Times New Roman" w:hAnsi="Times New Roman" w:cs="Times New Roman"/>
          <w:sz w:val="24"/>
          <w:szCs w:val="24"/>
          <w:lang w:eastAsia="lt-LT"/>
        </w:rPr>
      </w:pPr>
      <w:r w:rsidRPr="00C71545">
        <w:rPr>
          <w:rFonts w:ascii="Times New Roman" w:eastAsia="Times New Roman" w:hAnsi="Times New Roman" w:cs="Times New Roman"/>
          <w:bCs/>
          <w:color w:val="404040"/>
          <w:sz w:val="24"/>
          <w:szCs w:val="24"/>
          <w:lang w:eastAsia="lt-LT"/>
        </w:rPr>
        <w:t>Projekto „Nestacionarių socialinių paslaugų centro Neringos savivaldybėje įrengimas“</w:t>
      </w:r>
      <w:r w:rsidRPr="00C71545">
        <w:rPr>
          <w:rFonts w:ascii="Times New Roman" w:eastAsia="Times New Roman" w:hAnsi="Times New Roman" w:cs="Times New Roman"/>
          <w:color w:val="404040"/>
          <w:sz w:val="24"/>
          <w:szCs w:val="24"/>
          <w:lang w:eastAsia="lt-LT"/>
        </w:rPr>
        <w:t xml:space="preserve"> bendra vertė – 508 520  Lt.  Europos Regioninės plėtros fondo lėšomis finansuojamo projekto paramos suma –  276 686 Lt. Savivaldybės biudžeto lėšos –  231 834 Lt. </w:t>
      </w:r>
    </w:p>
    <w:p w14:paraId="4A9C27B7" w14:textId="77777777" w:rsidR="00C71545" w:rsidRDefault="00C71545"/>
    <w:sectPr w:rsidR="00C715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45"/>
    <w:rsid w:val="004947EA"/>
    <w:rsid w:val="00C715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9DEB"/>
  <w15:chartTrackingRefBased/>
  <w15:docId w15:val="{4970C549-A3D1-4183-ADBB-10C7EB18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7154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71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1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1565</Words>
  <Characters>893</Characters>
  <Application>Microsoft Office Word</Application>
  <DocSecurity>0</DocSecurity>
  <Lines>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2021-12-29T14:01:00Z</dcterms:created>
  <dcterms:modified xsi:type="dcterms:W3CDTF">2021-12-29T14:02:00Z</dcterms:modified>
</cp:coreProperties>
</file>